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5D" w:rsidRPr="008053F8" w:rsidRDefault="00061D8B" w:rsidP="008053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F8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 по результатам вступительных экзаменов.</w:t>
      </w:r>
    </w:p>
    <w:p w:rsidR="00061D8B" w:rsidRDefault="00061D8B" w:rsidP="00061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1D8B" w:rsidRPr="007A6402" w:rsidRDefault="00061D8B" w:rsidP="007A64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2">
        <w:rPr>
          <w:rFonts w:ascii="Times New Roman" w:hAnsi="Times New Roman" w:cs="Times New Roman"/>
          <w:sz w:val="28"/>
          <w:szCs w:val="28"/>
        </w:rPr>
        <w:t>По результатам вступительного испытания поступающий имеет право подать в апелляционную комиссию</w:t>
      </w:r>
      <w:r w:rsidR="008053F8" w:rsidRPr="007A6402">
        <w:rPr>
          <w:rFonts w:ascii="Times New Roman" w:hAnsi="Times New Roman" w:cs="Times New Roman"/>
          <w:sz w:val="28"/>
          <w:szCs w:val="28"/>
        </w:rPr>
        <w:t xml:space="preserve"> письменное заявление о нарушении, по его мнению. Установленного порядка проведения испытания и (или) несогласии с его результатами (далее – апелляция).</w:t>
      </w:r>
    </w:p>
    <w:p w:rsidR="008053F8" w:rsidRPr="007A6402" w:rsidRDefault="008053F8" w:rsidP="007A64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2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053F8" w:rsidRPr="007A6402" w:rsidRDefault="008053F8" w:rsidP="007A64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2">
        <w:rPr>
          <w:rFonts w:ascii="Times New Roman" w:hAnsi="Times New Roman" w:cs="Times New Roman"/>
          <w:sz w:val="28"/>
          <w:szCs w:val="28"/>
        </w:rPr>
        <w:t xml:space="preserve">Апелляция подается поступающим лично на следующий день после объявления оценки по вступительному экзамену. При этом поступающий имеет право ознакомиться со своей работой, выполненной в ходе вступительного экзамена, в порядке, установленном образовательной организации. Приемная комиссия обеспечивает прием апелляций в течение всего рабочего дня. </w:t>
      </w:r>
      <w:r w:rsidR="007A6402" w:rsidRPr="007A6402">
        <w:rPr>
          <w:rFonts w:ascii="Times New Roman" w:hAnsi="Times New Roman" w:cs="Times New Roman"/>
          <w:sz w:val="28"/>
          <w:szCs w:val="28"/>
        </w:rPr>
        <w:t>Р</w:t>
      </w:r>
      <w:r w:rsidRPr="007A6402">
        <w:rPr>
          <w:rFonts w:ascii="Times New Roman" w:hAnsi="Times New Roman" w:cs="Times New Roman"/>
          <w:sz w:val="28"/>
          <w:szCs w:val="28"/>
        </w:rPr>
        <w:t>ассмотрение</w:t>
      </w:r>
      <w:r w:rsidR="007A6402" w:rsidRPr="007A6402">
        <w:rPr>
          <w:rFonts w:ascii="Times New Roman" w:hAnsi="Times New Roman" w:cs="Times New Roman"/>
          <w:sz w:val="28"/>
          <w:szCs w:val="28"/>
        </w:rPr>
        <w:t xml:space="preserve"> апелляций проводится не позднее следующего дня после ознакомления с работами, выполненными в ходе вступительных испытаний.</w:t>
      </w:r>
    </w:p>
    <w:p w:rsidR="007A6402" w:rsidRPr="007A6402" w:rsidRDefault="007A6402" w:rsidP="007A64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2">
        <w:rPr>
          <w:rFonts w:ascii="Times New Roman" w:hAnsi="Times New Roman" w:cs="Times New Roman"/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7A6402" w:rsidRPr="007A6402" w:rsidRDefault="007A6402" w:rsidP="007A64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2">
        <w:rPr>
          <w:rFonts w:ascii="Times New Roman" w:hAnsi="Times New Roman" w:cs="Times New Roman"/>
          <w:sz w:val="28"/>
          <w:szCs w:val="28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7A6402" w:rsidRPr="007A6402" w:rsidRDefault="007A6402" w:rsidP="007A64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2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7A6402" w:rsidRPr="007A6402" w:rsidRDefault="007A6402" w:rsidP="00061D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02">
        <w:rPr>
          <w:rFonts w:ascii="Times New Roman" w:hAnsi="Times New Roman" w:cs="Times New Roman"/>
          <w:sz w:val="28"/>
          <w:szCs w:val="28"/>
        </w:rPr>
        <w:t xml:space="preserve">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</w:t>
      </w:r>
      <w:proofErr w:type="gramStart"/>
      <w:r w:rsidRPr="007A6402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Pr="007A6402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  <w:bookmarkStart w:id="0" w:name="_GoBack"/>
      <w:bookmarkEnd w:id="0"/>
    </w:p>
    <w:sectPr w:rsidR="007A6402" w:rsidRPr="007A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0B9"/>
    <w:multiLevelType w:val="hybridMultilevel"/>
    <w:tmpl w:val="9AE6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1A"/>
    <w:rsid w:val="00061D8B"/>
    <w:rsid w:val="007A6402"/>
    <w:rsid w:val="008053F8"/>
    <w:rsid w:val="009F321A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E0A9"/>
  <w15:chartTrackingRefBased/>
  <w15:docId w15:val="{44EC3777-DB1B-4529-8B19-73C3410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2020-02-08T08:50:00Z</cp:lastPrinted>
  <dcterms:created xsi:type="dcterms:W3CDTF">2020-02-08T08:02:00Z</dcterms:created>
  <dcterms:modified xsi:type="dcterms:W3CDTF">2020-02-08T08:56:00Z</dcterms:modified>
</cp:coreProperties>
</file>