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6F" w:rsidRDefault="00D91B6F" w:rsidP="00D91B6F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D91B6F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  <w:t>КЛАССНОЕ РУКОВОДСТВО</w:t>
      </w:r>
    </w:p>
    <w:p w:rsidR="00D91B6F" w:rsidRPr="00D91B6F" w:rsidRDefault="00D91B6F" w:rsidP="00D91B6F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</w:pPr>
    </w:p>
    <w:p w:rsidR="00D91B6F" w:rsidRPr="00D91B6F" w:rsidRDefault="00D91B6F" w:rsidP="00D91B6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B6F">
        <w:rPr>
          <w:rFonts w:ascii="Times New Roman" w:eastAsia="Calibri" w:hAnsi="Times New Roman" w:cs="Times New Roman"/>
          <w:sz w:val="28"/>
          <w:szCs w:val="28"/>
        </w:rPr>
        <w:t>Важное место в воспитательной системе профессионального образовательного учреждения занимает классный руководитель. Он непосредственный участник и организатор учебно-воспитательной работы колледжа. Классный руководитель – это человек, сочетающий в себе качества педагога, психолога, воспитателя, психотерапевта. Роль классного руководителя важна и необходима. Без активной работы классных руководителей в колледже трудно создать психологический комфорт и творческую атмосферу, условия, в которых наши воспитанники могут по - настоящему себя раскрыть и творчески реализовать.</w:t>
      </w:r>
    </w:p>
    <w:p w:rsidR="00D91B6F" w:rsidRPr="00D91B6F" w:rsidRDefault="00D91B6F" w:rsidP="00D91B6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B6F">
        <w:rPr>
          <w:rFonts w:ascii="Times New Roman" w:eastAsia="Calibri" w:hAnsi="Times New Roman" w:cs="Times New Roman"/>
          <w:sz w:val="28"/>
          <w:szCs w:val="28"/>
        </w:rPr>
        <w:t>Деятельность классного руководителя достигает своей цели и даёт наилучший результат при условии, если она реализуется в тесном сотрудничестве с родителями студента!</w:t>
      </w:r>
    </w:p>
    <w:p w:rsidR="00D91B6F" w:rsidRPr="00D91B6F" w:rsidRDefault="00D91B6F" w:rsidP="00D91B6F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D91B6F" w:rsidRPr="00D91B6F" w:rsidRDefault="00D91B6F" w:rsidP="00D91B6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B6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D91B6F" w:rsidRPr="00D91B6F" w:rsidRDefault="00D91B6F" w:rsidP="00D91B6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B6F">
        <w:rPr>
          <w:rFonts w:ascii="Times New Roman" w:eastAsia="Calibri" w:hAnsi="Times New Roman" w:cs="Times New Roman"/>
          <w:b/>
          <w:sz w:val="28"/>
          <w:szCs w:val="28"/>
        </w:rPr>
        <w:t xml:space="preserve">КЛАССНЫХ РУКОВОДИТЕЛЕЙ </w:t>
      </w:r>
    </w:p>
    <w:p w:rsidR="00D91B6F" w:rsidRPr="00D91B6F" w:rsidRDefault="00D91B6F" w:rsidP="00D91B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B6F">
        <w:rPr>
          <w:rFonts w:ascii="Times New Roman" w:eastAsia="Calibri" w:hAnsi="Times New Roman" w:cs="Times New Roman"/>
          <w:b/>
          <w:sz w:val="28"/>
          <w:szCs w:val="28"/>
        </w:rPr>
        <w:t>на 2020 – 2021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3"/>
        <w:gridCol w:w="1229"/>
        <w:gridCol w:w="3043"/>
        <w:gridCol w:w="4530"/>
      </w:tblGrid>
      <w:tr w:rsidR="00D91B6F" w:rsidRPr="00D91B6F" w:rsidTr="00D91B6F">
        <w:trPr>
          <w:trHeight w:val="418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6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6F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B6F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D91B6F" w:rsidRPr="00D91B6F" w:rsidTr="00D91B6F">
        <w:trPr>
          <w:trHeight w:val="327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С – 11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Хагуп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Юлия  </w:t>
            </w: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Заурбиевна</w:t>
            </w:r>
            <w:proofErr w:type="spellEnd"/>
          </w:p>
        </w:tc>
      </w:tr>
      <w:tr w:rsidR="00D91B6F" w:rsidRPr="00D91B6F" w:rsidTr="00D91B6F">
        <w:trPr>
          <w:trHeight w:val="310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С – 12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Хабиева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Жанна </w:t>
            </w: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Мусурбиевна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91B6F" w:rsidRPr="00D91B6F" w:rsidTr="00D91B6F">
        <w:trPr>
          <w:trHeight w:val="327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С – 13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Цуканова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Валентина  Николаевна </w:t>
            </w:r>
          </w:p>
        </w:tc>
      </w:tr>
      <w:tr w:rsidR="00D91B6F" w:rsidRPr="00D91B6F" w:rsidTr="00D91B6F">
        <w:trPr>
          <w:trHeight w:val="327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С – 14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Белоусова  Галина  Борисовна</w:t>
            </w:r>
          </w:p>
        </w:tc>
      </w:tr>
      <w:tr w:rsidR="00D91B6F" w:rsidRPr="00D91B6F" w:rsidTr="00D91B6F">
        <w:trPr>
          <w:trHeight w:val="310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С – 15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Бетмитова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Зарема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Казбековна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91B6F" w:rsidRPr="00D91B6F" w:rsidTr="00D91B6F">
        <w:trPr>
          <w:trHeight w:val="327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С – 16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Катбамбетов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Инвер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Заурович</w:t>
            </w:r>
            <w:proofErr w:type="spellEnd"/>
          </w:p>
        </w:tc>
      </w:tr>
      <w:tr w:rsidR="00D91B6F" w:rsidRPr="00D91B6F" w:rsidTr="00D91B6F">
        <w:trPr>
          <w:trHeight w:val="310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А – 17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Акушерское дело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Петрова Лариса Владимировна </w:t>
            </w:r>
          </w:p>
        </w:tc>
      </w:tr>
      <w:tr w:rsidR="00D91B6F" w:rsidRPr="00D91B6F" w:rsidTr="00D91B6F">
        <w:trPr>
          <w:trHeight w:val="327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А – 18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Акушерское дело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Ильина  Евгения  Ивановна</w:t>
            </w:r>
          </w:p>
        </w:tc>
      </w:tr>
      <w:tr w:rsidR="00D91B6F" w:rsidRPr="00D91B6F" w:rsidTr="00D91B6F">
        <w:trPr>
          <w:trHeight w:val="327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С – 19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Тугушева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Жанна  </w:t>
            </w: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Гумеровна</w:t>
            </w:r>
            <w:proofErr w:type="spellEnd"/>
          </w:p>
        </w:tc>
      </w:tr>
      <w:tr w:rsidR="00D91B6F" w:rsidRPr="00D91B6F" w:rsidTr="00D91B6F">
        <w:trPr>
          <w:trHeight w:val="310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Ф – 14</w:t>
            </w:r>
          </w:p>
        </w:tc>
        <w:tc>
          <w:tcPr>
            <w:tcW w:w="3043" w:type="dxa"/>
          </w:tcPr>
          <w:p w:rsidR="00D91B6F" w:rsidRDefault="00D91B6F" w:rsidP="00D91B6F">
            <w:pPr>
              <w:jc w:val="center"/>
            </w:pPr>
            <w:r w:rsidRPr="00E31995">
              <w:rPr>
                <w:rFonts w:ascii="Times New Roman" w:eastAsia="Calibri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Алексеева Светлана  Владимировна </w:t>
            </w:r>
          </w:p>
        </w:tc>
      </w:tr>
      <w:tr w:rsidR="00D91B6F" w:rsidRPr="00D91B6F" w:rsidTr="00D91B6F">
        <w:trPr>
          <w:trHeight w:val="327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Ф – 15</w:t>
            </w:r>
          </w:p>
        </w:tc>
        <w:tc>
          <w:tcPr>
            <w:tcW w:w="3043" w:type="dxa"/>
          </w:tcPr>
          <w:p w:rsidR="00D91B6F" w:rsidRDefault="00D91B6F" w:rsidP="00D91B6F">
            <w:pPr>
              <w:jc w:val="center"/>
            </w:pPr>
            <w:r w:rsidRPr="00E31995">
              <w:rPr>
                <w:rFonts w:ascii="Times New Roman" w:eastAsia="Calibri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Хут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Марина  Руслановна </w:t>
            </w:r>
          </w:p>
        </w:tc>
      </w:tr>
      <w:tr w:rsidR="00D91B6F" w:rsidRPr="00D91B6F" w:rsidTr="00D91B6F">
        <w:trPr>
          <w:trHeight w:val="310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Ф – 16</w:t>
            </w:r>
          </w:p>
        </w:tc>
        <w:tc>
          <w:tcPr>
            <w:tcW w:w="3043" w:type="dxa"/>
          </w:tcPr>
          <w:p w:rsidR="00D91B6F" w:rsidRDefault="00D91B6F" w:rsidP="00D91B6F">
            <w:pPr>
              <w:jc w:val="center"/>
            </w:pPr>
            <w:r w:rsidRPr="00E31995">
              <w:rPr>
                <w:rFonts w:ascii="Times New Roman" w:eastAsia="Calibri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Шмакина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Николаевна </w:t>
            </w:r>
          </w:p>
        </w:tc>
      </w:tr>
      <w:tr w:rsidR="00D91B6F" w:rsidRPr="00D91B6F" w:rsidTr="00D91B6F">
        <w:trPr>
          <w:trHeight w:val="327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Ф – 17</w:t>
            </w:r>
          </w:p>
        </w:tc>
        <w:tc>
          <w:tcPr>
            <w:tcW w:w="3043" w:type="dxa"/>
          </w:tcPr>
          <w:p w:rsidR="00D91B6F" w:rsidRDefault="00D91B6F" w:rsidP="00D91B6F">
            <w:pPr>
              <w:jc w:val="center"/>
            </w:pPr>
            <w:r w:rsidRPr="00E31995">
              <w:rPr>
                <w:rFonts w:ascii="Times New Roman" w:eastAsia="Calibri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Хрипкова Ксения Владимировна</w:t>
            </w:r>
          </w:p>
        </w:tc>
      </w:tr>
      <w:tr w:rsidR="00D91B6F" w:rsidRPr="00D91B6F" w:rsidTr="00D91B6F">
        <w:trPr>
          <w:trHeight w:val="327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Л – 18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Лабораторная диагностика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Журавлёва Ирина Фёдоровна</w:t>
            </w:r>
          </w:p>
        </w:tc>
      </w:tr>
      <w:tr w:rsidR="00D91B6F" w:rsidRPr="00D91B6F" w:rsidTr="00D91B6F">
        <w:trPr>
          <w:trHeight w:val="310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С – 21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Хагуп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Юлия </w:t>
            </w: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Заурбиевна</w:t>
            </w:r>
            <w:proofErr w:type="spellEnd"/>
          </w:p>
        </w:tc>
      </w:tr>
      <w:tr w:rsidR="00D91B6F" w:rsidRPr="00D91B6F" w:rsidTr="00D91B6F">
        <w:trPr>
          <w:trHeight w:val="327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С – 22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Блягоз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Роза  </w:t>
            </w: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Гиссовна</w:t>
            </w:r>
            <w:proofErr w:type="spellEnd"/>
          </w:p>
        </w:tc>
      </w:tr>
      <w:tr w:rsidR="00D91B6F" w:rsidRPr="00D91B6F" w:rsidTr="00D91B6F">
        <w:trPr>
          <w:trHeight w:val="310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С – 23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Цуканова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Валентина Николаевна</w:t>
            </w:r>
          </w:p>
        </w:tc>
      </w:tr>
      <w:tr w:rsidR="00D91B6F" w:rsidRPr="00D91B6F" w:rsidTr="00D91B6F">
        <w:trPr>
          <w:trHeight w:val="327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С – 25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Хабиева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Жанна </w:t>
            </w: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Мусурбиевна</w:t>
            </w:r>
            <w:proofErr w:type="spellEnd"/>
          </w:p>
        </w:tc>
      </w:tr>
      <w:tr w:rsidR="00D91B6F" w:rsidRPr="00D91B6F" w:rsidTr="00D91B6F">
        <w:trPr>
          <w:trHeight w:val="327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С – 26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Шаова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Анна Муратовна</w:t>
            </w:r>
          </w:p>
        </w:tc>
      </w:tr>
      <w:tr w:rsidR="00D91B6F" w:rsidRPr="00D91B6F" w:rsidTr="00D91B6F">
        <w:trPr>
          <w:trHeight w:val="310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С – 28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Ильина  Евгения  Ивановна</w:t>
            </w:r>
          </w:p>
        </w:tc>
      </w:tr>
      <w:tr w:rsidR="00D91B6F" w:rsidRPr="00D91B6F" w:rsidTr="00D91B6F">
        <w:trPr>
          <w:trHeight w:val="327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С – 29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Шмакина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</w:tr>
      <w:tr w:rsidR="00D91B6F" w:rsidRPr="00D91B6F" w:rsidTr="00D91B6F">
        <w:trPr>
          <w:trHeight w:val="310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А – 27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Акушерское дело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Мурсалова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Ольга  Петровна</w:t>
            </w:r>
          </w:p>
        </w:tc>
      </w:tr>
      <w:tr w:rsidR="00D91B6F" w:rsidRPr="00D91B6F" w:rsidTr="00D91B6F">
        <w:trPr>
          <w:trHeight w:val="327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Ф – 24</w:t>
            </w:r>
          </w:p>
        </w:tc>
        <w:tc>
          <w:tcPr>
            <w:tcW w:w="3043" w:type="dxa"/>
          </w:tcPr>
          <w:p w:rsidR="00D91B6F" w:rsidRDefault="00D91B6F" w:rsidP="00D91B6F">
            <w:pPr>
              <w:jc w:val="center"/>
            </w:pPr>
            <w:r w:rsidRPr="001E2A85">
              <w:rPr>
                <w:rFonts w:ascii="Times New Roman" w:eastAsia="Calibri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Овсянникова Марина Аркадьевна </w:t>
            </w:r>
          </w:p>
        </w:tc>
      </w:tr>
      <w:tr w:rsidR="00D91B6F" w:rsidRPr="00D91B6F" w:rsidTr="00D91B6F">
        <w:trPr>
          <w:trHeight w:val="327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Ф – 25</w:t>
            </w:r>
          </w:p>
        </w:tc>
        <w:tc>
          <w:tcPr>
            <w:tcW w:w="3043" w:type="dxa"/>
          </w:tcPr>
          <w:p w:rsidR="00D91B6F" w:rsidRDefault="00D91B6F" w:rsidP="00D91B6F">
            <w:pPr>
              <w:jc w:val="center"/>
            </w:pPr>
            <w:r w:rsidRPr="001E2A85">
              <w:rPr>
                <w:rFonts w:ascii="Times New Roman" w:eastAsia="Calibri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Хут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Марина  Руслановна</w:t>
            </w:r>
          </w:p>
        </w:tc>
      </w:tr>
      <w:tr w:rsidR="00D91B6F" w:rsidRPr="00D91B6F" w:rsidTr="00D91B6F">
        <w:trPr>
          <w:trHeight w:val="310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С – 31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Цуканова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Валентина Николаевна</w:t>
            </w:r>
          </w:p>
        </w:tc>
      </w:tr>
      <w:tr w:rsidR="00D91B6F" w:rsidRPr="00D91B6F" w:rsidTr="00D91B6F">
        <w:trPr>
          <w:trHeight w:val="327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С – 32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Мурсалова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Ольга  Петровна</w:t>
            </w:r>
          </w:p>
        </w:tc>
      </w:tr>
      <w:tr w:rsidR="00D91B6F" w:rsidRPr="00D91B6F" w:rsidTr="00D91B6F">
        <w:trPr>
          <w:trHeight w:val="310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С – 33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Такаш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Фатима </w:t>
            </w: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Юнусовна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91B6F" w:rsidRPr="00D91B6F" w:rsidTr="00D91B6F">
        <w:trPr>
          <w:trHeight w:val="327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С – 35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Белоусова Галина Борисовна</w:t>
            </w:r>
          </w:p>
        </w:tc>
      </w:tr>
      <w:tr w:rsidR="00D91B6F" w:rsidRPr="00D91B6F" w:rsidTr="00D91B6F">
        <w:trPr>
          <w:trHeight w:val="327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С – 39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Катбамбетов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Инвер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Заурович</w:t>
            </w:r>
            <w:proofErr w:type="spellEnd"/>
          </w:p>
        </w:tc>
      </w:tr>
      <w:tr w:rsidR="00D91B6F" w:rsidRPr="00D91B6F" w:rsidTr="00D91B6F">
        <w:trPr>
          <w:trHeight w:val="310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А – 37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Акушерское дело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Такаш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Фатима </w:t>
            </w: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Юнусовна</w:t>
            </w:r>
            <w:proofErr w:type="spellEnd"/>
          </w:p>
        </w:tc>
      </w:tr>
      <w:tr w:rsidR="00D91B6F" w:rsidRPr="00D91B6F" w:rsidTr="00D91B6F">
        <w:trPr>
          <w:trHeight w:val="327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Ф – 34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Алексеева Светлана Владимировна</w:t>
            </w:r>
          </w:p>
        </w:tc>
      </w:tr>
      <w:tr w:rsidR="00D91B6F" w:rsidRPr="00D91B6F" w:rsidTr="00D91B6F">
        <w:trPr>
          <w:trHeight w:val="310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С – 41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Белоусова Галина Борисовна</w:t>
            </w:r>
          </w:p>
        </w:tc>
      </w:tr>
      <w:tr w:rsidR="00D91B6F" w:rsidRPr="00D91B6F" w:rsidTr="00D91B6F">
        <w:trPr>
          <w:trHeight w:val="327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С – 42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Катбамбетов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Инвер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Заурович</w:t>
            </w:r>
            <w:proofErr w:type="spellEnd"/>
          </w:p>
        </w:tc>
      </w:tr>
      <w:tr w:rsidR="00D91B6F" w:rsidRPr="00D91B6F" w:rsidTr="00D91B6F">
        <w:trPr>
          <w:trHeight w:val="327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С – 43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Исайко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</w:t>
            </w: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Гергиевна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91B6F" w:rsidRPr="00D91B6F" w:rsidTr="00D91B6F">
        <w:trPr>
          <w:trHeight w:val="310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С – 46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отделение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Апшева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Любовь </w:t>
            </w:r>
            <w:proofErr w:type="spellStart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Адалгериевна</w:t>
            </w:r>
            <w:proofErr w:type="spellEnd"/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91B6F" w:rsidRPr="00D91B6F" w:rsidTr="00D91B6F">
        <w:trPr>
          <w:trHeight w:val="327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А – 47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Акушерское дело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Ильина  Евгения  Ивановна</w:t>
            </w:r>
          </w:p>
        </w:tc>
      </w:tr>
      <w:tr w:rsidR="00D91B6F" w:rsidRPr="00D91B6F" w:rsidTr="00D91B6F">
        <w:trPr>
          <w:trHeight w:val="310"/>
        </w:trPr>
        <w:tc>
          <w:tcPr>
            <w:tcW w:w="5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229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Ф - 44</w:t>
            </w:r>
          </w:p>
        </w:tc>
        <w:tc>
          <w:tcPr>
            <w:tcW w:w="3043" w:type="dxa"/>
          </w:tcPr>
          <w:p w:rsidR="00D91B6F" w:rsidRPr="00D91B6F" w:rsidRDefault="00D91B6F" w:rsidP="00D9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4530" w:type="dxa"/>
          </w:tcPr>
          <w:p w:rsidR="00D91B6F" w:rsidRPr="00D91B6F" w:rsidRDefault="00D91B6F" w:rsidP="00D91B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B6F">
              <w:rPr>
                <w:rFonts w:ascii="Times New Roman" w:eastAsia="Calibri" w:hAnsi="Times New Roman" w:cs="Times New Roman"/>
                <w:sz w:val="26"/>
                <w:szCs w:val="26"/>
              </w:rPr>
              <w:t>Овсянникова Марина Аркадьевна</w:t>
            </w:r>
          </w:p>
        </w:tc>
      </w:tr>
    </w:tbl>
    <w:p w:rsidR="003014B1" w:rsidRDefault="003014B1"/>
    <w:sectPr w:rsidR="0030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B9"/>
    <w:rsid w:val="003014B1"/>
    <w:rsid w:val="00D91B6F"/>
    <w:rsid w:val="00E8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3733"/>
  <w15:chartTrackingRefBased/>
  <w15:docId w15:val="{F0DF9BB3-F525-46F7-AD4E-4B2AE3B6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9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2021-02-18T19:21:00Z</dcterms:created>
  <dcterms:modified xsi:type="dcterms:W3CDTF">2021-02-18T19:25:00Z</dcterms:modified>
</cp:coreProperties>
</file>